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F09" w:rsidRDefault="00BD4F09"/>
    <w:p w:rsidR="00903820" w:rsidRDefault="00903820"/>
    <w:p w:rsidR="00673738" w:rsidRDefault="00673738"/>
    <w:p w:rsidR="005477C2" w:rsidRDefault="00C5108D">
      <w:r>
        <w:t>“</w:t>
      </w:r>
      <w:r w:rsidRPr="00C5108D">
        <w:rPr>
          <w:i/>
        </w:rPr>
        <w:t>Do not think that love in order to be genuine has to be extraordinary…Nothing is little if it is done with great love</w:t>
      </w:r>
      <w:r>
        <w:t xml:space="preserve">.” </w:t>
      </w:r>
    </w:p>
    <w:p w:rsidR="00C5108D" w:rsidRDefault="00C5108D" w:rsidP="00C5108D">
      <w:pPr>
        <w:jc w:val="right"/>
      </w:pPr>
      <w:r>
        <w:t>Mother Teresa of Calcutta</w:t>
      </w:r>
    </w:p>
    <w:p w:rsidR="005477C2" w:rsidRDefault="005477C2"/>
    <w:p w:rsidR="00930352" w:rsidRDefault="00424D83">
      <w:r>
        <w:tab/>
      </w:r>
      <w:r>
        <w:tab/>
      </w:r>
      <w:r>
        <w:tab/>
      </w:r>
      <w:r>
        <w:tab/>
      </w:r>
      <w:r>
        <w:tab/>
      </w:r>
      <w:r>
        <w:tab/>
      </w:r>
      <w:r>
        <w:tab/>
      </w:r>
      <w:r>
        <w:tab/>
      </w:r>
      <w:r>
        <w:tab/>
      </w:r>
    </w:p>
    <w:p w:rsidR="00903820" w:rsidRDefault="00424D83" w:rsidP="00930352">
      <w:pPr>
        <w:jc w:val="right"/>
      </w:pPr>
      <w:r>
        <w:t>August 26</w:t>
      </w:r>
      <w:r w:rsidR="00903820">
        <w:t>, 2016</w:t>
      </w:r>
    </w:p>
    <w:p w:rsidR="00673738" w:rsidRDefault="00673738"/>
    <w:p w:rsidR="00903820" w:rsidRDefault="00BD4F09">
      <w:r>
        <w:t xml:space="preserve">Dear </w:t>
      </w:r>
      <w:r w:rsidR="00C92AB7">
        <w:t>Parents and Guardian</w:t>
      </w:r>
      <w:r w:rsidR="00930352">
        <w:t>s</w:t>
      </w:r>
      <w:r w:rsidR="00C92AB7">
        <w:t>,</w:t>
      </w:r>
    </w:p>
    <w:p w:rsidR="00C92AB7" w:rsidRDefault="00C92AB7"/>
    <w:p w:rsidR="00C92AB7" w:rsidRDefault="00716F02">
      <w:r>
        <w:tab/>
      </w:r>
      <w:r w:rsidR="00C92AB7">
        <w:t xml:space="preserve">May Mother Teresa, whose entire life was one of LOVE and </w:t>
      </w:r>
      <w:proofErr w:type="gramStart"/>
      <w:r w:rsidR="00C92AB7">
        <w:t>MERCY</w:t>
      </w:r>
      <w:proofErr w:type="gramEnd"/>
      <w:r w:rsidR="00C92AB7">
        <w:t xml:space="preserve"> be our model and guide as we continue the Jubilee Year of Mercy and begin a new school year!</w:t>
      </w:r>
      <w:r>
        <w:t xml:space="preserve"> How exciting that she will be canonized a SAINT on September 4!</w:t>
      </w:r>
    </w:p>
    <w:p w:rsidR="008E1787" w:rsidRDefault="008E1787"/>
    <w:p w:rsidR="00716F02" w:rsidRDefault="00716F02">
      <w:r>
        <w:tab/>
        <w:t xml:space="preserve">I hope that the summer has been renewing in every way for you and your family. You have been remembered in prayer each day. I missed your children and have been counting the days until their return. </w:t>
      </w:r>
    </w:p>
    <w:p w:rsidR="008E1787" w:rsidRDefault="008E1787"/>
    <w:p w:rsidR="00716F02" w:rsidRDefault="00716F02">
      <w:r>
        <w:tab/>
        <w:t xml:space="preserve">A warm “Welcome Back” is extended to each of you for the 2016-2017 school </w:t>
      </w:r>
      <w:proofErr w:type="gramStart"/>
      <w:r>
        <w:t>year</w:t>
      </w:r>
      <w:proofErr w:type="gramEnd"/>
      <w:r>
        <w:t xml:space="preserve"> at Saint Catherine Labour</w:t>
      </w:r>
      <w:r w:rsidR="008E1787">
        <w:t>é</w:t>
      </w:r>
      <w:r>
        <w:t xml:space="preserve"> School. As a School Family, we are particularly pleased to WELCOME our new students and their families as well as our new faculty/staff members. We are very excited and grateful for:</w:t>
      </w:r>
    </w:p>
    <w:p w:rsidR="00716F02" w:rsidRDefault="00716F02"/>
    <w:p w:rsidR="00716F02" w:rsidRDefault="00716F02">
      <w:r>
        <w:tab/>
        <w:t xml:space="preserve">Mrs. Jill Demmel </w:t>
      </w:r>
      <w:r w:rsidR="00EF22E8">
        <w:t xml:space="preserve">- </w:t>
      </w:r>
      <w:r>
        <w:t>Grade 2</w:t>
      </w:r>
    </w:p>
    <w:p w:rsidR="00716F02" w:rsidRDefault="00716F02">
      <w:r>
        <w:tab/>
        <w:t xml:space="preserve">Mrs. Erin Henderson </w:t>
      </w:r>
      <w:r w:rsidR="00EF22E8">
        <w:t xml:space="preserve">- </w:t>
      </w:r>
      <w:r>
        <w:t>Assisting in Advancement</w:t>
      </w:r>
    </w:p>
    <w:p w:rsidR="00716F02" w:rsidRDefault="00716F02">
      <w:r>
        <w:tab/>
        <w:t xml:space="preserve">Mrs. Colleen Kovalchik </w:t>
      </w:r>
      <w:r w:rsidR="00EF22E8">
        <w:t xml:space="preserve">- </w:t>
      </w:r>
      <w:r>
        <w:t>Office Receptionist/Secretary</w:t>
      </w:r>
    </w:p>
    <w:p w:rsidR="00716F02" w:rsidRDefault="00716F02">
      <w:r>
        <w:tab/>
        <w:t xml:space="preserve">Mrs. Diana Rebarchak </w:t>
      </w:r>
      <w:r w:rsidR="00EF22E8">
        <w:t xml:space="preserve">- </w:t>
      </w:r>
      <w:r>
        <w:t>Grade 2</w:t>
      </w:r>
    </w:p>
    <w:p w:rsidR="00716F02" w:rsidRDefault="00716F02">
      <w:r>
        <w:tab/>
        <w:t xml:space="preserve">Mrs. Elaine Scholz </w:t>
      </w:r>
      <w:r w:rsidR="00EF22E8">
        <w:t xml:space="preserve">- </w:t>
      </w:r>
      <w:r>
        <w:t>Technology</w:t>
      </w:r>
    </w:p>
    <w:p w:rsidR="00716F02" w:rsidRDefault="00716F02">
      <w:r>
        <w:tab/>
        <w:t xml:space="preserve">Ms. Samantha Slonac </w:t>
      </w:r>
      <w:r w:rsidR="00EF22E8">
        <w:t xml:space="preserve">- </w:t>
      </w:r>
      <w:r>
        <w:t>Grade 1</w:t>
      </w:r>
    </w:p>
    <w:p w:rsidR="00673738" w:rsidRDefault="00673738"/>
    <w:p w:rsidR="00716F02" w:rsidRDefault="007B760D">
      <w:r>
        <w:t>They will be a fantastic addition to our wonderful faculty and staff.</w:t>
      </w:r>
    </w:p>
    <w:p w:rsidR="007B760D" w:rsidRDefault="007B760D"/>
    <w:p w:rsidR="007B760D" w:rsidRDefault="00673738">
      <w:r>
        <w:tab/>
      </w:r>
      <w:r w:rsidR="007B760D">
        <w:t>Sincere words of appreciation are likewise given to our Pastor Father Sullivan for his generous support</w:t>
      </w:r>
      <w:r w:rsidR="00BE2D46">
        <w:t>,</w:t>
      </w:r>
      <w:r w:rsidR="007B760D">
        <w:t xml:space="preserve"> along with our outstanding maintenance team of Jim, Ken</w:t>
      </w:r>
      <w:r>
        <w:t>n</w:t>
      </w:r>
      <w:r w:rsidR="007B760D">
        <w:t xml:space="preserve">y, and Corey, </w:t>
      </w:r>
      <w:r w:rsidR="00BE2D46">
        <w:t>as well as</w:t>
      </w:r>
      <w:r w:rsidR="007B760D">
        <w:t xml:space="preserve"> Carmen and Guillermo, and our Business Man</w:t>
      </w:r>
      <w:r w:rsidR="00BE2D46">
        <w:t>ager, Mr. Mark Frey. T</w:t>
      </w:r>
      <w:r w:rsidR="007B760D">
        <w:t xml:space="preserve">he hallways and classrooms </w:t>
      </w:r>
      <w:r w:rsidR="00BE2D46">
        <w:t xml:space="preserve">too </w:t>
      </w:r>
      <w:r w:rsidR="007B760D">
        <w:t xml:space="preserve">are so beautifully decorated and inviting due to the creativity and hard work of our phenomenal teachers. </w:t>
      </w:r>
    </w:p>
    <w:p w:rsidR="008E1787" w:rsidRDefault="008E1787"/>
    <w:p w:rsidR="007B760D" w:rsidRDefault="007B760D">
      <w:r>
        <w:tab/>
        <w:t>As the new school year dawns, we also look forward to sharing with you at our Back to School Nights</w:t>
      </w:r>
      <w:r w:rsidR="00673738">
        <w:t>.</w:t>
      </w:r>
      <w:r>
        <w:t xml:space="preserve"> Grades 1-4 will be on September 7 and Grades 5-8 will be on September 8. Both will be held at 6:45pm. Our PTO, Scouts, Gala, MiniTHON</w:t>
      </w:r>
      <w:bookmarkStart w:id="0" w:name="_GoBack"/>
      <w:bookmarkEnd w:id="0"/>
      <w:r>
        <w:t xml:space="preserve">, Bishop McDevitt, and other </w:t>
      </w:r>
      <w:r>
        <w:lastRenderedPageBreak/>
        <w:t>groups will have important information and sign-up tables for you to review first, so that we can start promptly at 7:00pm.</w:t>
      </w:r>
    </w:p>
    <w:p w:rsidR="008E1787" w:rsidRDefault="008E1787"/>
    <w:p w:rsidR="007B760D" w:rsidRDefault="007B760D">
      <w:r>
        <w:tab/>
        <w:t>Finally, thank you for choosing Saint Catherine Labour</w:t>
      </w:r>
      <w:r w:rsidR="00673738">
        <w:t>é</w:t>
      </w:r>
      <w:r>
        <w:t xml:space="preserve"> School and for all the sacrifices entailed in making that choice. Thank you, too, for promptly completing the Emergency Cards, Title One Survey, and all the necessary forms for the beginning of the school year.</w:t>
      </w:r>
    </w:p>
    <w:p w:rsidR="008E1787" w:rsidRDefault="008E1787"/>
    <w:p w:rsidR="007B760D" w:rsidRDefault="007B760D">
      <w:r>
        <w:tab/>
        <w:t>Hope by now, you have had the chance to see and navigate through our new school website and have found it to be very user friendly on all different devices.</w:t>
      </w:r>
    </w:p>
    <w:p w:rsidR="008E1787" w:rsidRDefault="008E1787"/>
    <w:p w:rsidR="007B760D" w:rsidRDefault="007B760D">
      <w:r>
        <w:tab/>
        <w:t>Let us pray for each other, that in the spirit of the recent Olympics in Rio, we will have a “GOLD MEDAL” school year. God bless you and Happy New Beginning!</w:t>
      </w:r>
    </w:p>
    <w:p w:rsidR="00C5108D" w:rsidRDefault="00C5108D"/>
    <w:p w:rsidR="00C5108D" w:rsidRPr="00920AAE" w:rsidRDefault="00C5108D" w:rsidP="00C5108D">
      <w:pPr>
        <w:rPr>
          <w:rFonts w:ascii="Times New Roman" w:hAnsi="Times New Roman" w:cs="Times New Roman"/>
        </w:rPr>
      </w:pPr>
    </w:p>
    <w:p w:rsidR="00C5108D" w:rsidRPr="00920AAE" w:rsidRDefault="00C5108D" w:rsidP="00C5108D">
      <w:pPr>
        <w:rPr>
          <w:rFonts w:ascii="Times New Roman" w:hAnsi="Times New Roman" w:cs="Times New Roman"/>
        </w:rPr>
      </w:pPr>
      <w:r w:rsidRPr="00920AAE">
        <w:rPr>
          <w:rFonts w:ascii="Times New Roman" w:hAnsi="Times New Roman" w:cs="Times New Roman"/>
        </w:rPr>
        <w:tab/>
      </w:r>
      <w:r w:rsidRPr="00920AAE">
        <w:rPr>
          <w:rFonts w:ascii="Times New Roman" w:hAnsi="Times New Roman" w:cs="Times New Roman"/>
        </w:rPr>
        <w:tab/>
      </w:r>
      <w:r w:rsidRPr="00920AAE">
        <w:rPr>
          <w:rFonts w:ascii="Times New Roman" w:hAnsi="Times New Roman" w:cs="Times New Roman"/>
        </w:rPr>
        <w:tab/>
      </w:r>
      <w:r w:rsidRPr="00920AAE">
        <w:rPr>
          <w:rFonts w:ascii="Times New Roman" w:hAnsi="Times New Roman" w:cs="Times New Roman"/>
        </w:rPr>
        <w:tab/>
      </w:r>
      <w:r w:rsidRPr="00920AAE">
        <w:rPr>
          <w:rFonts w:ascii="Times New Roman" w:hAnsi="Times New Roman" w:cs="Times New Roman"/>
        </w:rPr>
        <w:tab/>
        <w:t>In Mary,</w:t>
      </w:r>
    </w:p>
    <w:p w:rsidR="00C5108D" w:rsidRPr="00920AAE" w:rsidRDefault="00C5108D" w:rsidP="00C5108D">
      <w:pPr>
        <w:rPr>
          <w:rFonts w:ascii="Times New Roman" w:hAnsi="Times New Roman" w:cs="Times New Roman"/>
        </w:rPr>
      </w:pPr>
      <w:r w:rsidRPr="00920AAE">
        <w:rPr>
          <w:rFonts w:ascii="Times New Roman" w:hAnsi="Times New Roman" w:cs="Times New Roman"/>
        </w:rPr>
        <w:tab/>
      </w:r>
      <w:r w:rsidRPr="00920AAE">
        <w:rPr>
          <w:rFonts w:ascii="Times New Roman" w:hAnsi="Times New Roman" w:cs="Times New Roman"/>
        </w:rPr>
        <w:tab/>
      </w:r>
      <w:r w:rsidRPr="00920AAE">
        <w:rPr>
          <w:rFonts w:ascii="Times New Roman" w:hAnsi="Times New Roman" w:cs="Times New Roman"/>
        </w:rPr>
        <w:tab/>
      </w:r>
      <w:r w:rsidRPr="00920AAE">
        <w:rPr>
          <w:rFonts w:ascii="Times New Roman" w:hAnsi="Times New Roman" w:cs="Times New Roman"/>
        </w:rPr>
        <w:tab/>
      </w:r>
      <w:r w:rsidRPr="00920AAE">
        <w:rPr>
          <w:rFonts w:ascii="Times New Roman" w:hAnsi="Times New Roman" w:cs="Times New Roman"/>
        </w:rPr>
        <w:tab/>
        <w:t>Lovingly,</w:t>
      </w:r>
    </w:p>
    <w:p w:rsidR="00C5108D" w:rsidRPr="00920AAE" w:rsidRDefault="00C5108D" w:rsidP="00C5108D">
      <w:pPr>
        <w:rPr>
          <w:rFonts w:ascii="Times New Roman" w:hAnsi="Times New Roman" w:cs="Times New Roman"/>
        </w:rPr>
      </w:pPr>
    </w:p>
    <w:p w:rsidR="00C5108D" w:rsidRPr="00946C09" w:rsidRDefault="00C5108D" w:rsidP="00C5108D">
      <w:pPr>
        <w:jc w:val="both"/>
        <w:rPr>
          <w:rFonts w:ascii="Kunstler Script" w:hAnsi="Kunstler Script" w:cs="Tahoma"/>
          <w:sz w:val="44"/>
          <w:szCs w:val="44"/>
        </w:rPr>
      </w:pPr>
      <w:r>
        <w:rPr>
          <w:rFonts w:ascii="Kunstler Script" w:hAnsi="Kunstler Script" w:cs="Tahoma"/>
          <w:sz w:val="44"/>
          <w:szCs w:val="44"/>
        </w:rPr>
        <w:tab/>
      </w:r>
      <w:r>
        <w:rPr>
          <w:rFonts w:ascii="Kunstler Script" w:hAnsi="Kunstler Script" w:cs="Tahoma"/>
          <w:sz w:val="44"/>
          <w:szCs w:val="44"/>
        </w:rPr>
        <w:tab/>
      </w:r>
      <w:r>
        <w:rPr>
          <w:rFonts w:ascii="Kunstler Script" w:hAnsi="Kunstler Script" w:cs="Tahoma"/>
          <w:sz w:val="44"/>
          <w:szCs w:val="44"/>
        </w:rPr>
        <w:tab/>
      </w:r>
      <w:r>
        <w:rPr>
          <w:rFonts w:ascii="Kunstler Script" w:hAnsi="Kunstler Script" w:cs="Tahoma"/>
          <w:sz w:val="44"/>
          <w:szCs w:val="44"/>
        </w:rPr>
        <w:tab/>
      </w:r>
      <w:r>
        <w:rPr>
          <w:rFonts w:ascii="Kunstler Script" w:hAnsi="Kunstler Script" w:cs="Tahoma"/>
          <w:sz w:val="44"/>
          <w:szCs w:val="44"/>
        </w:rPr>
        <w:tab/>
      </w:r>
      <w:r w:rsidRPr="00946C09">
        <w:rPr>
          <w:rFonts w:ascii="Kunstler Script" w:hAnsi="Kunstler Script" w:cs="Tahoma"/>
          <w:sz w:val="44"/>
          <w:szCs w:val="44"/>
        </w:rPr>
        <w:t>Sister Mary Anne Sweeney, IHM</w:t>
      </w:r>
    </w:p>
    <w:p w:rsidR="00C5108D" w:rsidRDefault="00C5108D" w:rsidP="00C5108D">
      <w:pPr>
        <w:rPr>
          <w:rFonts w:ascii="Times New Roman" w:hAnsi="Times New Roman" w:cs="Times New Roman"/>
        </w:rPr>
      </w:pPr>
      <w:r>
        <w:rPr>
          <w:sz w:val="28"/>
          <w:szCs w:val="28"/>
        </w:rPr>
        <w:tab/>
      </w:r>
      <w:r>
        <w:rPr>
          <w:sz w:val="28"/>
          <w:szCs w:val="28"/>
        </w:rPr>
        <w:tab/>
      </w:r>
      <w:r>
        <w:rPr>
          <w:sz w:val="28"/>
          <w:szCs w:val="28"/>
        </w:rPr>
        <w:tab/>
      </w:r>
      <w:r>
        <w:rPr>
          <w:sz w:val="28"/>
          <w:szCs w:val="28"/>
        </w:rPr>
        <w:tab/>
      </w:r>
      <w:r>
        <w:rPr>
          <w:sz w:val="28"/>
          <w:szCs w:val="28"/>
        </w:rPr>
        <w:tab/>
      </w:r>
      <w:r w:rsidRPr="00920AAE">
        <w:rPr>
          <w:rFonts w:ascii="Times New Roman" w:hAnsi="Times New Roman" w:cs="Times New Roman"/>
        </w:rPr>
        <w:t>Principal</w:t>
      </w:r>
    </w:p>
    <w:p w:rsidR="00C5108D" w:rsidRDefault="00C5108D">
      <w:r>
        <w:t xml:space="preserve"> </w:t>
      </w:r>
    </w:p>
    <w:p w:rsidR="00903820" w:rsidRDefault="00903820" w:rsidP="00821CD7"/>
    <w:p w:rsidR="00673738" w:rsidRDefault="00673738" w:rsidP="00821CD7"/>
    <w:p w:rsidR="00673738" w:rsidRDefault="00673738" w:rsidP="00821CD7"/>
    <w:p w:rsidR="00673738" w:rsidRDefault="00673738" w:rsidP="00821CD7"/>
    <w:p w:rsidR="00673738" w:rsidRDefault="00673738" w:rsidP="00821CD7"/>
    <w:p w:rsidR="00821CD7" w:rsidRDefault="00A52F26" w:rsidP="00A52F26">
      <w:pPr>
        <w:jc w:val="center"/>
        <w:rPr>
          <w:b/>
          <w:u w:val="single"/>
        </w:rPr>
      </w:pPr>
      <w:r w:rsidRPr="00A52F26">
        <w:rPr>
          <w:b/>
          <w:u w:val="single"/>
        </w:rPr>
        <w:t>Prayer to Saint Mother Teresa</w:t>
      </w:r>
    </w:p>
    <w:p w:rsidR="00673738" w:rsidRDefault="00673738" w:rsidP="00A52F26">
      <w:pPr>
        <w:jc w:val="center"/>
      </w:pPr>
    </w:p>
    <w:p w:rsidR="00A52F26" w:rsidRDefault="00A52F26" w:rsidP="00A52F26">
      <w:pPr>
        <w:jc w:val="center"/>
      </w:pPr>
      <w:r>
        <w:t xml:space="preserve">You allowed the thirsting love of Jesus on the Cross </w:t>
      </w:r>
    </w:p>
    <w:p w:rsidR="00A52F26" w:rsidRDefault="00673738" w:rsidP="00A52F26">
      <w:pPr>
        <w:jc w:val="center"/>
      </w:pPr>
      <w:proofErr w:type="gramStart"/>
      <w:r>
        <w:t>t</w:t>
      </w:r>
      <w:r w:rsidR="00A52F26">
        <w:t>o</w:t>
      </w:r>
      <w:proofErr w:type="gramEnd"/>
      <w:r w:rsidR="00A52F26">
        <w:t xml:space="preserve"> become a living flame within you, and so</w:t>
      </w:r>
    </w:p>
    <w:p w:rsidR="00A52F26" w:rsidRDefault="00673738" w:rsidP="00A52F26">
      <w:pPr>
        <w:jc w:val="center"/>
      </w:pPr>
      <w:proofErr w:type="gramStart"/>
      <w:r>
        <w:t>b</w:t>
      </w:r>
      <w:r w:rsidR="00A52F26">
        <w:t>ecame</w:t>
      </w:r>
      <w:proofErr w:type="gramEnd"/>
      <w:r w:rsidR="00A52F26">
        <w:t xml:space="preserve"> the light of His l</w:t>
      </w:r>
      <w:r>
        <w:t>o</w:t>
      </w:r>
      <w:r w:rsidR="00A52F26">
        <w:t>ve to all.</w:t>
      </w:r>
    </w:p>
    <w:p w:rsidR="00A52F26" w:rsidRDefault="00A52F26" w:rsidP="00A52F26">
      <w:pPr>
        <w:jc w:val="center"/>
      </w:pPr>
      <w:r>
        <w:t>Obtain from the Heart of Jesus</w:t>
      </w:r>
      <w:r w:rsidR="00673738">
        <w:t xml:space="preserve"> </w:t>
      </w:r>
      <w:r>
        <w:t>(here make your request).</w:t>
      </w:r>
    </w:p>
    <w:p w:rsidR="00A52F26" w:rsidRDefault="00A52F26" w:rsidP="00A52F26">
      <w:pPr>
        <w:jc w:val="center"/>
      </w:pPr>
      <w:r>
        <w:t>Teach me to allow Jesus to pierce and possess my whole</w:t>
      </w:r>
    </w:p>
    <w:p w:rsidR="00A52F26" w:rsidRDefault="00673738" w:rsidP="00A52F26">
      <w:pPr>
        <w:jc w:val="center"/>
      </w:pPr>
      <w:proofErr w:type="gramStart"/>
      <w:r>
        <w:t>b</w:t>
      </w:r>
      <w:r w:rsidR="00A52F26">
        <w:t>eing</w:t>
      </w:r>
      <w:proofErr w:type="gramEnd"/>
      <w:r w:rsidR="00A52F26">
        <w:t xml:space="preserve"> so completely that my life, too,</w:t>
      </w:r>
    </w:p>
    <w:p w:rsidR="00673738" w:rsidRDefault="00673738" w:rsidP="00A52F26">
      <w:pPr>
        <w:jc w:val="center"/>
      </w:pPr>
      <w:proofErr w:type="gramStart"/>
      <w:r>
        <w:t>m</w:t>
      </w:r>
      <w:r w:rsidR="00A52F26">
        <w:t>ay</w:t>
      </w:r>
      <w:proofErr w:type="gramEnd"/>
      <w:r w:rsidR="00A52F26">
        <w:t xml:space="preserve"> radiate His light and love to others. </w:t>
      </w:r>
    </w:p>
    <w:p w:rsidR="00A52F26" w:rsidRDefault="00A52F26" w:rsidP="00A52F26">
      <w:pPr>
        <w:jc w:val="center"/>
      </w:pPr>
      <w:r>
        <w:t>Amen</w:t>
      </w:r>
    </w:p>
    <w:p w:rsidR="00A52F26" w:rsidRDefault="00A52F26" w:rsidP="00A52F26">
      <w:pPr>
        <w:jc w:val="center"/>
      </w:pPr>
    </w:p>
    <w:p w:rsidR="00A52F26" w:rsidRDefault="00A52F26" w:rsidP="00A52F26">
      <w:pPr>
        <w:jc w:val="center"/>
      </w:pPr>
      <w:r>
        <w:t>Immaculate Heart of Mary, Cause of Our Joy</w:t>
      </w:r>
      <w:r w:rsidR="00484B5A">
        <w:t xml:space="preserve"> and </w:t>
      </w:r>
    </w:p>
    <w:p w:rsidR="00A52F26" w:rsidRPr="00A52F26" w:rsidRDefault="00A52F26" w:rsidP="00A52F26">
      <w:pPr>
        <w:jc w:val="center"/>
      </w:pPr>
      <w:r>
        <w:t>Saint Teresa of Calcutta, Pray For Me.</w:t>
      </w:r>
    </w:p>
    <w:sectPr w:rsidR="00A52F26" w:rsidRPr="00A52F26" w:rsidSect="0049597D">
      <w:headerReference w:type="default"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D4B" w:rsidRDefault="005B3D4B" w:rsidP="00CF75C4">
      <w:r>
        <w:separator/>
      </w:r>
    </w:p>
  </w:endnote>
  <w:endnote w:type="continuationSeparator" w:id="0">
    <w:p w:rsidR="005B3D4B" w:rsidRDefault="005B3D4B" w:rsidP="00CF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Palatino">
    <w:panose1 w:val="020406020503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B7" w:rsidRPr="00553670" w:rsidRDefault="00C92AB7" w:rsidP="00553670">
    <w:pPr>
      <w:pStyle w:val="Footer"/>
      <w:spacing w:line="360" w:lineRule="auto"/>
      <w:jc w:val="center"/>
      <w:rPr>
        <w:rFonts w:ascii="Palatino" w:hAnsi="Palatino"/>
        <w:color w:val="548DD4" w:themeColor="text2" w:themeTint="99"/>
      </w:rPr>
    </w:pPr>
    <w:r>
      <w:rPr>
        <w:rFonts w:ascii="Palatino" w:hAnsi="Palatino"/>
        <w:noProof/>
        <w:color w:val="548DD4" w:themeColor="text2" w:themeTint="99"/>
        <w:sz w:val="19"/>
      </w:rPr>
      <w:drawing>
        <wp:inline distT="0" distB="0" distL="0" distR="0">
          <wp:extent cx="5486400" cy="50800"/>
          <wp:effectExtent l="25400" t="0" r="0" b="0"/>
          <wp:docPr id="1" name="Picture 1" descr="PIPFilenumber:64363 St Catherines - letterhead:Dec 30 2013 Updated versions:PNG Files:School 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PFilenumber:64363 St Catherines - letterhead:Dec 30 2013 Updated versions:PNG Files:School Footer2.png"/>
                  <pic:cNvPicPr>
                    <a:picLocks noChangeAspect="1" noChangeArrowheads="1"/>
                  </pic:cNvPicPr>
                </pic:nvPicPr>
                <pic:blipFill>
                  <a:blip r:embed="rId1"/>
                  <a:srcRect/>
                  <a:stretch>
                    <a:fillRect/>
                  </a:stretch>
                </pic:blipFill>
                <pic:spPr bwMode="auto">
                  <a:xfrm>
                    <a:off x="0" y="0"/>
                    <a:ext cx="5486400" cy="50800"/>
                  </a:xfrm>
                  <a:prstGeom prst="rect">
                    <a:avLst/>
                  </a:prstGeom>
                  <a:noFill/>
                  <a:ln w="9525">
                    <a:noFill/>
                    <a:miter lim="800000"/>
                    <a:headEnd/>
                    <a:tailEnd/>
                  </a:ln>
                </pic:spPr>
              </pic:pic>
            </a:graphicData>
          </a:graphic>
        </wp:inline>
      </w:drawing>
    </w:r>
    <w:r w:rsidRPr="00553670">
      <w:rPr>
        <w:rFonts w:ascii="Palatino" w:hAnsi="Palatino"/>
        <w:color w:val="548DD4" w:themeColor="text2" w:themeTint="99"/>
        <w:sz w:val="19"/>
      </w:rPr>
      <w:t>4020 Derry Street • Harrisburg, Pennsylvania 17111 • 717.564.1760 • Fax 717.564.3010</w:t>
    </w:r>
    <w:r w:rsidRPr="00553670">
      <w:rPr>
        <w:rFonts w:ascii="Palatino" w:hAnsi="Palatino"/>
        <w:color w:val="548DD4" w:themeColor="text2" w:themeTint="99"/>
      </w:rPr>
      <w:t xml:space="preserve"> </w:t>
    </w:r>
  </w:p>
  <w:p w:rsidR="00C92AB7" w:rsidRPr="00553670" w:rsidRDefault="00C92AB7" w:rsidP="00553670">
    <w:pPr>
      <w:pStyle w:val="Footer"/>
      <w:jc w:val="center"/>
      <w:rPr>
        <w:rFonts w:ascii="Palatino" w:hAnsi="Palatino"/>
        <w:color w:val="548DD4" w:themeColor="text2" w:themeTint="99"/>
        <w:sz w:val="19"/>
      </w:rPr>
    </w:pPr>
    <w:r w:rsidRPr="00553670">
      <w:rPr>
        <w:rFonts w:ascii="Palatino" w:hAnsi="Palatino"/>
        <w:color w:val="548DD4" w:themeColor="text2" w:themeTint="99"/>
        <w:sz w:val="19"/>
      </w:rPr>
      <w:t>www.stcatherinelaboure.org</w:t>
    </w:r>
  </w:p>
  <w:p w:rsidR="00C92AB7" w:rsidRDefault="00C92AB7" w:rsidP="00553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D4B" w:rsidRDefault="005B3D4B" w:rsidP="00CF75C4">
      <w:r>
        <w:separator/>
      </w:r>
    </w:p>
  </w:footnote>
  <w:footnote w:type="continuationSeparator" w:id="0">
    <w:p w:rsidR="005B3D4B" w:rsidRDefault="005B3D4B" w:rsidP="00CF7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B7" w:rsidRDefault="00C92AB7" w:rsidP="00BD4F09">
    <w:pPr>
      <w:pStyle w:val="Header"/>
      <w:jc w:val="center"/>
    </w:pPr>
    <w:r w:rsidRPr="00C71A5A">
      <w:rPr>
        <w:noProof/>
      </w:rPr>
      <w:drawing>
        <wp:anchor distT="0" distB="0" distL="114300" distR="114300" simplePos="0" relativeHeight="251659264" behindDoc="1" locked="0" layoutInCell="1" allowOverlap="1">
          <wp:simplePos x="0" y="0"/>
          <wp:positionH relativeFrom="column">
            <wp:posOffset>-228600</wp:posOffset>
          </wp:positionH>
          <wp:positionV relativeFrom="paragraph">
            <wp:posOffset>-228600</wp:posOffset>
          </wp:positionV>
          <wp:extent cx="6172200" cy="977900"/>
          <wp:effectExtent l="25400" t="0" r="0" b="0"/>
          <wp:wrapNone/>
          <wp:docPr id="3" name="Picture 1" descr="PIPFilenumber:64363 St Catherines - letterhead:Dec 30 2013 Updated versions:PNG Files:School Letter Head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PFilenumber:64363 St Catherines - letterhead:Dec 30 2013 Updated versions:PNG Files:School Letter Head_Color.png"/>
                  <pic:cNvPicPr>
                    <a:picLocks noChangeAspect="1" noChangeArrowheads="1"/>
                  </pic:cNvPicPr>
                </pic:nvPicPr>
                <pic:blipFill>
                  <a:blip r:embed="rId1">
                    <a:alphaModFix/>
                  </a:blip>
                  <a:srcRect/>
                  <a:stretch>
                    <a:fillRect/>
                  </a:stretch>
                </pic:blipFill>
                <pic:spPr bwMode="auto">
                  <a:xfrm>
                    <a:off x="0" y="0"/>
                    <a:ext cx="6172200" cy="9779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evenAndOddHeaders/>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98"/>
    <w:rsid w:val="000B6D94"/>
    <w:rsid w:val="00130C52"/>
    <w:rsid w:val="0014606D"/>
    <w:rsid w:val="0022639D"/>
    <w:rsid w:val="00241098"/>
    <w:rsid w:val="00245A69"/>
    <w:rsid w:val="002E01C3"/>
    <w:rsid w:val="003C60F0"/>
    <w:rsid w:val="00424D83"/>
    <w:rsid w:val="00484B5A"/>
    <w:rsid w:val="0049597D"/>
    <w:rsid w:val="0051178B"/>
    <w:rsid w:val="005477C2"/>
    <w:rsid w:val="00553670"/>
    <w:rsid w:val="005B3D4B"/>
    <w:rsid w:val="00673738"/>
    <w:rsid w:val="00692BF2"/>
    <w:rsid w:val="00716F02"/>
    <w:rsid w:val="007B760D"/>
    <w:rsid w:val="00821CD7"/>
    <w:rsid w:val="00826477"/>
    <w:rsid w:val="008E1787"/>
    <w:rsid w:val="00903820"/>
    <w:rsid w:val="00930352"/>
    <w:rsid w:val="00A52120"/>
    <w:rsid w:val="00A52F26"/>
    <w:rsid w:val="00B77CAF"/>
    <w:rsid w:val="00BD4F09"/>
    <w:rsid w:val="00BE2D46"/>
    <w:rsid w:val="00C22A4B"/>
    <w:rsid w:val="00C5108D"/>
    <w:rsid w:val="00C71C58"/>
    <w:rsid w:val="00C92AB7"/>
    <w:rsid w:val="00CE2815"/>
    <w:rsid w:val="00CF75C4"/>
    <w:rsid w:val="00D71EEE"/>
    <w:rsid w:val="00E036D2"/>
    <w:rsid w:val="00E178DC"/>
    <w:rsid w:val="00E93008"/>
    <w:rsid w:val="00ED211E"/>
    <w:rsid w:val="00EF22E8"/>
    <w:rsid w:val="00EF2C02"/>
    <w:rsid w:val="00F5103E"/>
    <w:rsid w:val="00FE53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1A5A"/>
    <w:pPr>
      <w:tabs>
        <w:tab w:val="center" w:pos="4320"/>
        <w:tab w:val="right" w:pos="8640"/>
      </w:tabs>
    </w:pPr>
  </w:style>
  <w:style w:type="character" w:customStyle="1" w:styleId="HeaderChar">
    <w:name w:val="Header Char"/>
    <w:basedOn w:val="DefaultParagraphFont"/>
    <w:link w:val="Header"/>
    <w:uiPriority w:val="99"/>
    <w:semiHidden/>
    <w:rsid w:val="00C71A5A"/>
  </w:style>
  <w:style w:type="paragraph" w:styleId="Footer">
    <w:name w:val="footer"/>
    <w:basedOn w:val="Normal"/>
    <w:link w:val="FooterChar"/>
    <w:uiPriority w:val="99"/>
    <w:semiHidden/>
    <w:unhideWhenUsed/>
    <w:rsid w:val="00C71A5A"/>
    <w:pPr>
      <w:tabs>
        <w:tab w:val="center" w:pos="4320"/>
        <w:tab w:val="right" w:pos="8640"/>
      </w:tabs>
    </w:pPr>
  </w:style>
  <w:style w:type="character" w:customStyle="1" w:styleId="FooterChar">
    <w:name w:val="Footer Char"/>
    <w:basedOn w:val="DefaultParagraphFont"/>
    <w:link w:val="Footer"/>
    <w:uiPriority w:val="99"/>
    <w:semiHidden/>
    <w:rsid w:val="00C71A5A"/>
  </w:style>
  <w:style w:type="table" w:styleId="LightShading-Accent1">
    <w:name w:val="Light Shading Accent 1"/>
    <w:basedOn w:val="TableNormal"/>
    <w:uiPriority w:val="60"/>
    <w:rsid w:val="00C71A5A"/>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A52120"/>
    <w:rPr>
      <w:rFonts w:ascii="Tahoma" w:hAnsi="Tahoma" w:cs="Tahoma"/>
      <w:sz w:val="16"/>
      <w:szCs w:val="16"/>
    </w:rPr>
  </w:style>
  <w:style w:type="character" w:customStyle="1" w:styleId="BalloonTextChar">
    <w:name w:val="Balloon Text Char"/>
    <w:basedOn w:val="DefaultParagraphFont"/>
    <w:link w:val="BalloonText"/>
    <w:uiPriority w:val="99"/>
    <w:semiHidden/>
    <w:rsid w:val="00A521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1A5A"/>
    <w:pPr>
      <w:tabs>
        <w:tab w:val="center" w:pos="4320"/>
        <w:tab w:val="right" w:pos="8640"/>
      </w:tabs>
    </w:pPr>
  </w:style>
  <w:style w:type="character" w:customStyle="1" w:styleId="HeaderChar">
    <w:name w:val="Header Char"/>
    <w:basedOn w:val="DefaultParagraphFont"/>
    <w:link w:val="Header"/>
    <w:uiPriority w:val="99"/>
    <w:semiHidden/>
    <w:rsid w:val="00C71A5A"/>
  </w:style>
  <w:style w:type="paragraph" w:styleId="Footer">
    <w:name w:val="footer"/>
    <w:basedOn w:val="Normal"/>
    <w:link w:val="FooterChar"/>
    <w:uiPriority w:val="99"/>
    <w:semiHidden/>
    <w:unhideWhenUsed/>
    <w:rsid w:val="00C71A5A"/>
    <w:pPr>
      <w:tabs>
        <w:tab w:val="center" w:pos="4320"/>
        <w:tab w:val="right" w:pos="8640"/>
      </w:tabs>
    </w:pPr>
  </w:style>
  <w:style w:type="character" w:customStyle="1" w:styleId="FooterChar">
    <w:name w:val="Footer Char"/>
    <w:basedOn w:val="DefaultParagraphFont"/>
    <w:link w:val="Footer"/>
    <w:uiPriority w:val="99"/>
    <w:semiHidden/>
    <w:rsid w:val="00C71A5A"/>
  </w:style>
  <w:style w:type="table" w:styleId="LightShading-Accent1">
    <w:name w:val="Light Shading Accent 1"/>
    <w:basedOn w:val="TableNormal"/>
    <w:uiPriority w:val="60"/>
    <w:rsid w:val="00C71A5A"/>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A52120"/>
    <w:rPr>
      <w:rFonts w:ascii="Tahoma" w:hAnsi="Tahoma" w:cs="Tahoma"/>
      <w:sz w:val="16"/>
      <w:szCs w:val="16"/>
    </w:rPr>
  </w:style>
  <w:style w:type="character" w:customStyle="1" w:styleId="BalloonTextChar">
    <w:name w:val="Balloon Text Char"/>
    <w:basedOn w:val="DefaultParagraphFont"/>
    <w:link w:val="BalloonText"/>
    <w:uiPriority w:val="99"/>
    <w:semiHidden/>
    <w:rsid w:val="00A52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000\AppData\Local\Microsoft\Windows\Temporary%20Internet%20Files\Content.Outlook\BR8PXJEQ\St%20%20Catherine%20School_Colo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St  Catherine School_Color2</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Get it Now Print</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0000000</dc:creator>
  <cp:lastModifiedBy>0000000</cp:lastModifiedBy>
  <cp:revision>2</cp:revision>
  <cp:lastPrinted>2016-08-26T16:15:00Z</cp:lastPrinted>
  <dcterms:created xsi:type="dcterms:W3CDTF">2016-08-26T18:50:00Z</dcterms:created>
  <dcterms:modified xsi:type="dcterms:W3CDTF">2016-08-26T18:50:00Z</dcterms:modified>
</cp:coreProperties>
</file>